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3118"/>
        <w:gridCol w:w="5108"/>
      </w:tblGrid>
      <w:tr w:rsidR="005E249C" w:rsidRPr="006663A5" w:rsidTr="00445094">
        <w:tc>
          <w:tcPr>
            <w:tcW w:w="9920" w:type="dxa"/>
            <w:gridSpan w:val="3"/>
            <w:shd w:val="clear" w:color="auto" w:fill="FFFF00"/>
            <w:vAlign w:val="center"/>
          </w:tcPr>
          <w:p w:rsidR="005E249C" w:rsidRDefault="005E249C" w:rsidP="00445094">
            <w:pPr>
              <w:jc w:val="center"/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 xml:space="preserve">Заседание общества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оториноларингологов</w:t>
            </w:r>
            <w:proofErr w:type="spellEnd"/>
          </w:p>
          <w:p w:rsidR="005E249C" w:rsidRPr="006663A5" w:rsidRDefault="005E249C" w:rsidP="00445094">
            <w:pPr>
              <w:jc w:val="center"/>
              <w:rPr>
                <w:sz w:val="24"/>
                <w:szCs w:val="24"/>
              </w:rPr>
            </w:pPr>
            <w:r w:rsidRPr="006663A5">
              <w:rPr>
                <w:sz w:val="24"/>
                <w:szCs w:val="24"/>
              </w:rPr>
              <w:t xml:space="preserve">Приглашаются: врачи-отоларингологи, </w:t>
            </w:r>
            <w:proofErr w:type="spellStart"/>
            <w:r w:rsidRPr="006663A5">
              <w:rPr>
                <w:sz w:val="24"/>
                <w:szCs w:val="24"/>
              </w:rPr>
              <w:t>сурдологи</w:t>
            </w:r>
            <w:proofErr w:type="spellEnd"/>
            <w:r>
              <w:rPr>
                <w:sz w:val="24"/>
                <w:szCs w:val="24"/>
              </w:rPr>
              <w:t>, врачи общей практики</w:t>
            </w:r>
          </w:p>
        </w:tc>
      </w:tr>
      <w:tr w:rsidR="005E249C" w:rsidRPr="00B426C4" w:rsidTr="00445094">
        <w:tc>
          <w:tcPr>
            <w:tcW w:w="1702" w:type="dxa"/>
            <w:shd w:val="clear" w:color="auto" w:fill="FFFFFF"/>
            <w:vAlign w:val="center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16:30-17:</w:t>
            </w:r>
            <w:r w:rsidRPr="009633D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218" w:type="dxa"/>
            <w:gridSpan w:val="2"/>
            <w:shd w:val="clear" w:color="auto" w:fill="FFFFFF"/>
          </w:tcPr>
          <w:p w:rsidR="005E249C" w:rsidRPr="00B426C4" w:rsidRDefault="005E249C" w:rsidP="00445094">
            <w:pPr>
              <w:jc w:val="center"/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Регистрация участников конференции</w:t>
            </w:r>
          </w:p>
        </w:tc>
      </w:tr>
      <w:tr w:rsidR="005E249C" w:rsidRPr="00B426C4" w:rsidTr="00445094">
        <w:tc>
          <w:tcPr>
            <w:tcW w:w="1702" w:type="dxa"/>
            <w:shd w:val="clear" w:color="auto" w:fill="FFFFFF"/>
            <w:vAlign w:val="center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</w:t>
            </w:r>
            <w:r w:rsidRPr="009633D6">
              <w:rPr>
                <w:color w:val="000000"/>
                <w:sz w:val="24"/>
                <w:szCs w:val="24"/>
              </w:rPr>
              <w:t>00-17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5" w:type="dxa"/>
            <w:shd w:val="clear" w:color="auto" w:fill="FFFFFF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Вступительное слово организаторов конференции</w:t>
            </w:r>
          </w:p>
        </w:tc>
        <w:tc>
          <w:tcPr>
            <w:tcW w:w="5103" w:type="dxa"/>
            <w:shd w:val="clear" w:color="auto" w:fill="FFFFFF"/>
          </w:tcPr>
          <w:p w:rsidR="005E249C" w:rsidRDefault="005E249C" w:rsidP="00445094">
            <w:pPr>
              <w:jc w:val="both"/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Машкова Тамара Александровна - доктор медицинских наук, профессор,</w:t>
            </w:r>
            <w:r>
              <w:rPr>
                <w:color w:val="000000"/>
                <w:sz w:val="24"/>
                <w:szCs w:val="24"/>
              </w:rPr>
              <w:t xml:space="preserve"> заведующая кафедрой </w:t>
            </w:r>
            <w:r w:rsidRPr="009633D6">
              <w:rPr>
                <w:color w:val="000000"/>
                <w:sz w:val="24"/>
                <w:szCs w:val="24"/>
              </w:rPr>
              <w:t>оториноларингологии ФГБОУ ВО ВГМУ им.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Н.Н.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Бурденко Минздрава России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5E249C" w:rsidRPr="009633D6" w:rsidRDefault="005E249C" w:rsidP="0044509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 xml:space="preserve">Панченко Игорь Геннадьевич - главный внештатный специалист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оториноларинголог</w:t>
            </w:r>
            <w:proofErr w:type="spellEnd"/>
            <w:r w:rsidRPr="009633D6">
              <w:rPr>
                <w:color w:val="000000"/>
                <w:sz w:val="24"/>
                <w:szCs w:val="24"/>
              </w:rPr>
              <w:t xml:space="preserve"> департамента здравоохр</w:t>
            </w:r>
            <w:r>
              <w:rPr>
                <w:color w:val="000000"/>
                <w:sz w:val="24"/>
                <w:szCs w:val="24"/>
              </w:rPr>
              <w:t>анения Воронежской области, заведующий</w:t>
            </w:r>
            <w:r w:rsidRPr="009633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оториноларингологичесим</w:t>
            </w:r>
            <w:proofErr w:type="spellEnd"/>
            <w:r w:rsidRPr="009633D6">
              <w:rPr>
                <w:color w:val="000000"/>
                <w:sz w:val="24"/>
                <w:szCs w:val="24"/>
              </w:rPr>
              <w:t xml:space="preserve"> отделением БУЗ ВО ВОКБ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E249C" w:rsidRPr="00B426C4" w:rsidTr="00445094">
        <w:tc>
          <w:tcPr>
            <w:tcW w:w="1702" w:type="dxa"/>
            <w:shd w:val="clear" w:color="auto" w:fill="FFFFFF"/>
            <w:vAlign w:val="center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10-17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5" w:type="dxa"/>
            <w:shd w:val="clear" w:color="auto" w:fill="FFFFFF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proofErr w:type="gramStart"/>
            <w:r w:rsidRPr="00B426C4">
              <w:rPr>
                <w:color w:val="000000"/>
                <w:sz w:val="24"/>
                <w:szCs w:val="24"/>
              </w:rPr>
              <w:t>«</w:t>
            </w:r>
            <w:r w:rsidRPr="009633D6">
              <w:rPr>
                <w:color w:val="000000"/>
                <w:sz w:val="24"/>
                <w:szCs w:val="24"/>
              </w:rPr>
              <w:t xml:space="preserve">Место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эндоназального</w:t>
            </w:r>
            <w:proofErr w:type="spellEnd"/>
            <w:r w:rsidRPr="009633D6">
              <w:rPr>
                <w:color w:val="000000"/>
                <w:sz w:val="24"/>
                <w:szCs w:val="24"/>
              </w:rPr>
              <w:t xml:space="preserve"> зондирования околоносовых пазух в современной клиники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5103" w:type="dxa"/>
            <w:shd w:val="clear" w:color="auto" w:fill="FFFFFF"/>
          </w:tcPr>
          <w:p w:rsidR="005E249C" w:rsidRPr="00B426C4" w:rsidRDefault="005E249C" w:rsidP="00445094">
            <w:pPr>
              <w:jc w:val="both"/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 xml:space="preserve">Неровный Александр Иванович – </w:t>
            </w:r>
            <w:r>
              <w:rPr>
                <w:color w:val="000000"/>
                <w:sz w:val="24"/>
                <w:szCs w:val="24"/>
              </w:rPr>
              <w:t xml:space="preserve">к.м.н., </w:t>
            </w:r>
            <w:r w:rsidRPr="009633D6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оцент кафедры</w:t>
            </w:r>
            <w:r w:rsidRPr="009633D6">
              <w:rPr>
                <w:color w:val="000000"/>
                <w:sz w:val="24"/>
                <w:szCs w:val="24"/>
              </w:rPr>
              <w:t xml:space="preserve"> оториноларингологии ФГБОУ ВО ВГМУ им.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Н.Н.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Бурденко Минздрава России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E249C" w:rsidRPr="00B426C4" w:rsidTr="00445094">
        <w:tc>
          <w:tcPr>
            <w:tcW w:w="1702" w:type="dxa"/>
            <w:shd w:val="clear" w:color="auto" w:fill="FFFFFF"/>
            <w:vAlign w:val="center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30-17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5" w:type="dxa"/>
            <w:shd w:val="clear" w:color="auto" w:fill="FFFFFF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9633D6">
              <w:rPr>
                <w:color w:val="000000"/>
                <w:sz w:val="24"/>
                <w:szCs w:val="24"/>
              </w:rPr>
              <w:t xml:space="preserve">Современные стандарты и клинические рекомендации по лечению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полипозного</w:t>
            </w:r>
            <w:proofErr w:type="spellEnd"/>
            <w:r w:rsidRPr="009633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риносинусита</w:t>
            </w:r>
            <w:proofErr w:type="spellEnd"/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FFFFFF"/>
          </w:tcPr>
          <w:p w:rsidR="005E249C" w:rsidRPr="00B426C4" w:rsidRDefault="005E249C" w:rsidP="00445094">
            <w:pPr>
              <w:jc w:val="both"/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Машкова Тамара Александровна - доктор м</w:t>
            </w:r>
            <w:r>
              <w:rPr>
                <w:color w:val="000000"/>
                <w:sz w:val="24"/>
                <w:szCs w:val="24"/>
              </w:rPr>
              <w:t xml:space="preserve">едицинских наук, профессор, заведующая </w:t>
            </w:r>
            <w:r w:rsidRPr="009633D6">
              <w:rPr>
                <w:color w:val="000000"/>
                <w:sz w:val="24"/>
                <w:szCs w:val="24"/>
              </w:rPr>
              <w:t>каф</w:t>
            </w:r>
            <w:r>
              <w:rPr>
                <w:color w:val="000000"/>
                <w:sz w:val="24"/>
                <w:szCs w:val="24"/>
              </w:rPr>
              <w:t xml:space="preserve">едрой </w:t>
            </w:r>
            <w:r w:rsidRPr="009633D6">
              <w:rPr>
                <w:color w:val="000000"/>
                <w:sz w:val="24"/>
                <w:szCs w:val="24"/>
              </w:rPr>
              <w:t>оториноларингологии ФГБОУ ВО ВГМУ им.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Н.Н.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Бурденко Минздрава России</w:t>
            </w:r>
          </w:p>
        </w:tc>
      </w:tr>
      <w:tr w:rsidR="005E249C" w:rsidRPr="00B426C4" w:rsidTr="00445094">
        <w:tc>
          <w:tcPr>
            <w:tcW w:w="1702" w:type="dxa"/>
            <w:shd w:val="clear" w:color="auto" w:fill="FFFFFF"/>
            <w:vAlign w:val="center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50-18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5" w:type="dxa"/>
            <w:shd w:val="clear" w:color="auto" w:fill="FFFFFF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B426C4">
              <w:rPr>
                <w:color w:val="000000"/>
                <w:sz w:val="24"/>
                <w:szCs w:val="24"/>
              </w:rPr>
              <w:t>«</w:t>
            </w:r>
            <w:r w:rsidRPr="009633D6">
              <w:rPr>
                <w:color w:val="000000"/>
                <w:sz w:val="24"/>
                <w:szCs w:val="24"/>
              </w:rPr>
              <w:t xml:space="preserve">Клинический случай гнойного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полисинусита</w:t>
            </w:r>
            <w:proofErr w:type="spellEnd"/>
            <w:r w:rsidRPr="009633D6">
              <w:rPr>
                <w:color w:val="000000"/>
                <w:sz w:val="24"/>
                <w:szCs w:val="24"/>
              </w:rPr>
              <w:t xml:space="preserve"> и двухстороннего острого гнойного среднего отита, мастоидита у больной с тяжелой формой сахарного диабета</w:t>
            </w:r>
            <w:r w:rsidRPr="00B426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FFFFFF"/>
          </w:tcPr>
          <w:p w:rsidR="005E249C" w:rsidRPr="00B426C4" w:rsidRDefault="005E249C" w:rsidP="0044509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633D6">
              <w:rPr>
                <w:color w:val="000000"/>
                <w:sz w:val="24"/>
                <w:szCs w:val="24"/>
              </w:rPr>
              <w:t>Гиевская</w:t>
            </w:r>
            <w:proofErr w:type="spellEnd"/>
            <w:r w:rsidRPr="009633D6">
              <w:rPr>
                <w:color w:val="000000"/>
                <w:sz w:val="24"/>
                <w:szCs w:val="24"/>
              </w:rPr>
              <w:t xml:space="preserve"> Ирина Владимировна - </w:t>
            </w:r>
            <w:proofErr w:type="spellStart"/>
            <w:r w:rsidRPr="009633D6">
              <w:rPr>
                <w:color w:val="000000"/>
                <w:sz w:val="24"/>
                <w:szCs w:val="24"/>
              </w:rPr>
              <w:t>врач-оториноларинголог</w:t>
            </w:r>
            <w:proofErr w:type="spellEnd"/>
            <w:r w:rsidRPr="009633D6">
              <w:rPr>
                <w:color w:val="000000"/>
                <w:sz w:val="24"/>
                <w:szCs w:val="24"/>
              </w:rPr>
              <w:t xml:space="preserve"> оториноларингологического отделения БУЗ ВО ВОКБ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3D6">
              <w:rPr>
                <w:color w:val="000000"/>
                <w:sz w:val="24"/>
                <w:szCs w:val="24"/>
              </w:rPr>
              <w:t>1</w:t>
            </w:r>
          </w:p>
        </w:tc>
      </w:tr>
      <w:tr w:rsidR="005E249C" w:rsidRPr="00B426C4" w:rsidTr="00445094">
        <w:tc>
          <w:tcPr>
            <w:tcW w:w="1702" w:type="dxa"/>
            <w:shd w:val="clear" w:color="auto" w:fill="FFFFFF"/>
            <w:vAlign w:val="center"/>
          </w:tcPr>
          <w:p w:rsidR="005E249C" w:rsidRPr="00B426C4" w:rsidRDefault="005E249C" w:rsidP="00445094">
            <w:pPr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10-18</w:t>
            </w:r>
            <w:r>
              <w:rPr>
                <w:color w:val="000000"/>
                <w:sz w:val="24"/>
                <w:szCs w:val="24"/>
              </w:rPr>
              <w:t>:</w:t>
            </w:r>
            <w:r w:rsidRPr="009633D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218" w:type="dxa"/>
            <w:gridSpan w:val="2"/>
            <w:shd w:val="clear" w:color="auto" w:fill="FFFFFF"/>
          </w:tcPr>
          <w:p w:rsidR="005E249C" w:rsidRPr="00B426C4" w:rsidRDefault="005E249C" w:rsidP="00445094">
            <w:pPr>
              <w:jc w:val="center"/>
              <w:rPr>
                <w:color w:val="000000"/>
                <w:sz w:val="24"/>
                <w:szCs w:val="24"/>
              </w:rPr>
            </w:pPr>
            <w:r w:rsidRPr="009633D6">
              <w:rPr>
                <w:color w:val="000000"/>
                <w:sz w:val="24"/>
                <w:szCs w:val="24"/>
              </w:rPr>
              <w:t>Обсуждение. Закрытие конференции</w:t>
            </w:r>
          </w:p>
        </w:tc>
      </w:tr>
    </w:tbl>
    <w:p w:rsidR="002A0BCC" w:rsidRDefault="005E249C"/>
    <w:sectPr w:rsidR="002A0BCC" w:rsidSect="0067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E249C"/>
    <w:rsid w:val="005E249C"/>
    <w:rsid w:val="005F76DA"/>
    <w:rsid w:val="006762A2"/>
    <w:rsid w:val="00964157"/>
    <w:rsid w:val="00AF4751"/>
    <w:rsid w:val="00EC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9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s.arkhipova</dc:creator>
  <cp:keywords/>
  <dc:description/>
  <cp:lastModifiedBy>s.arkhipova</cp:lastModifiedBy>
  <cp:revision>2</cp:revision>
  <dcterms:created xsi:type="dcterms:W3CDTF">2019-03-07T12:27:00Z</dcterms:created>
  <dcterms:modified xsi:type="dcterms:W3CDTF">2019-03-07T12:28:00Z</dcterms:modified>
</cp:coreProperties>
</file>