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45" w:rsidRPr="000A2B45" w:rsidRDefault="000A2B45" w:rsidP="00F23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45">
        <w:rPr>
          <w:rFonts w:ascii="Times New Roman" w:hAnsi="Times New Roman" w:cs="Times New Roman"/>
          <w:b/>
          <w:sz w:val="24"/>
          <w:szCs w:val="24"/>
        </w:rPr>
        <w:t xml:space="preserve">Научно-практическая конференция «Вакцины и </w:t>
      </w:r>
      <w:proofErr w:type="spellStart"/>
      <w:r w:rsidRPr="000A2B45">
        <w:rPr>
          <w:rFonts w:ascii="Times New Roman" w:hAnsi="Times New Roman" w:cs="Times New Roman"/>
          <w:b/>
          <w:sz w:val="24"/>
          <w:szCs w:val="24"/>
        </w:rPr>
        <w:t>вакцинопрофилактика</w:t>
      </w:r>
      <w:proofErr w:type="spellEnd"/>
      <w:r w:rsidRPr="000A2B45">
        <w:rPr>
          <w:rFonts w:ascii="Times New Roman" w:hAnsi="Times New Roman" w:cs="Times New Roman"/>
          <w:b/>
          <w:sz w:val="24"/>
          <w:szCs w:val="24"/>
        </w:rPr>
        <w:t xml:space="preserve"> инфекционных заболеваний»</w:t>
      </w:r>
    </w:p>
    <w:p w:rsidR="00BD5DFE" w:rsidRPr="000A2B45" w:rsidRDefault="00F23472" w:rsidP="00F23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B45">
        <w:rPr>
          <w:rFonts w:ascii="Times New Roman" w:hAnsi="Times New Roman"/>
          <w:sz w:val="24"/>
          <w:szCs w:val="24"/>
        </w:rPr>
        <w:t>16</w:t>
      </w:r>
      <w:r w:rsidR="00D309BB" w:rsidRPr="000A2B45">
        <w:rPr>
          <w:rFonts w:ascii="Times New Roman" w:hAnsi="Times New Roman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="00D309BB" w:rsidRPr="000A2B45">
          <w:rPr>
            <w:rFonts w:ascii="Times New Roman" w:hAnsi="Times New Roman"/>
            <w:sz w:val="24"/>
            <w:szCs w:val="24"/>
          </w:rPr>
          <w:t>2017 г</w:t>
        </w:r>
      </w:smartTag>
      <w:r w:rsidR="00D309BB" w:rsidRPr="000A2B45">
        <w:rPr>
          <w:rFonts w:ascii="Times New Roman" w:hAnsi="Times New Roman"/>
          <w:sz w:val="24"/>
          <w:szCs w:val="24"/>
        </w:rPr>
        <w:t>.</w:t>
      </w:r>
      <w:r w:rsidR="00444C59" w:rsidRPr="000A2B45">
        <w:rPr>
          <w:rFonts w:ascii="Times New Roman" w:hAnsi="Times New Roman" w:cs="Times New Roman"/>
          <w:sz w:val="24"/>
          <w:szCs w:val="24"/>
        </w:rPr>
        <w:t xml:space="preserve"> (</w:t>
      </w:r>
      <w:r w:rsidR="00C32ACC" w:rsidRPr="000A2B45">
        <w:rPr>
          <w:rFonts w:ascii="Times New Roman" w:hAnsi="Times New Roman" w:cs="Times New Roman"/>
          <w:sz w:val="24"/>
          <w:szCs w:val="24"/>
        </w:rPr>
        <w:t>Малый</w:t>
      </w:r>
      <w:r w:rsidR="00444C59" w:rsidRPr="000A2B45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C32ACC" w:rsidRPr="000A2B45" w:rsidRDefault="00C32ACC" w:rsidP="00F234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423A" w:rsidRPr="0063423A" w:rsidRDefault="00C32ACC" w:rsidP="0063423A">
      <w:pPr>
        <w:pStyle w:val="4"/>
        <w:jc w:val="left"/>
        <w:rPr>
          <w:rFonts w:eastAsia="Calibri"/>
          <w:sz w:val="24"/>
          <w:szCs w:val="24"/>
          <w:lang w:eastAsia="en-US"/>
        </w:rPr>
      </w:pPr>
      <w:r w:rsidRPr="0063423A">
        <w:rPr>
          <w:b/>
          <w:sz w:val="24"/>
          <w:szCs w:val="24"/>
        </w:rPr>
        <w:t>Организатор:</w:t>
      </w:r>
      <w:r w:rsidRPr="0063423A">
        <w:rPr>
          <w:sz w:val="24"/>
          <w:szCs w:val="24"/>
        </w:rPr>
        <w:t xml:space="preserve"> </w:t>
      </w:r>
      <w:r w:rsidR="0063423A" w:rsidRPr="0063423A">
        <w:rPr>
          <w:rFonts w:eastAsia="Calibri"/>
          <w:sz w:val="24"/>
          <w:szCs w:val="24"/>
          <w:lang w:eastAsia="en-US"/>
        </w:rPr>
        <w:t>Департамент Здравоохранения Воронежской области</w:t>
      </w:r>
      <w:r w:rsidR="0063423A" w:rsidRPr="0063423A">
        <w:rPr>
          <w:sz w:val="24"/>
          <w:szCs w:val="24"/>
        </w:rPr>
        <w:t xml:space="preserve">                                                                         </w:t>
      </w:r>
    </w:p>
    <w:p w:rsidR="0063423A" w:rsidRDefault="0063423A" w:rsidP="00634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23A">
        <w:rPr>
          <w:rFonts w:ascii="Times New Roman" w:hAnsi="Times New Roman" w:cs="Times New Roman"/>
          <w:sz w:val="24"/>
          <w:szCs w:val="24"/>
        </w:rPr>
        <w:t>Воронежский  Государственный  Медицинск</w:t>
      </w:r>
      <w:r>
        <w:rPr>
          <w:rFonts w:ascii="Times New Roman" w:hAnsi="Times New Roman" w:cs="Times New Roman"/>
          <w:sz w:val="24"/>
          <w:szCs w:val="24"/>
        </w:rPr>
        <w:t>ий Университет  им. Н.Н.Бурденко</w:t>
      </w:r>
    </w:p>
    <w:p w:rsidR="00BD5DFE" w:rsidRPr="000A2B45" w:rsidRDefault="001512C2" w:rsidP="00634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45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</w:t>
      </w:r>
      <w:r w:rsidR="00F23472" w:rsidRPr="000A2B45">
        <w:rPr>
          <w:rFonts w:ascii="Times New Roman" w:hAnsi="Times New Roman" w:cs="Times New Roman"/>
          <w:b/>
          <w:sz w:val="24"/>
          <w:szCs w:val="24"/>
        </w:rPr>
        <w:t>:</w:t>
      </w:r>
      <w:r w:rsidR="000A2B45" w:rsidRPr="000A2B45">
        <w:rPr>
          <w:rFonts w:ascii="Times New Roman" w:hAnsi="Times New Roman" w:cs="Times New Roman"/>
          <w:sz w:val="24"/>
          <w:szCs w:val="24"/>
        </w:rPr>
        <w:t xml:space="preserve"> 2</w:t>
      </w:r>
      <w:r w:rsidR="00F23472" w:rsidRPr="000A2B45">
        <w:rPr>
          <w:rFonts w:ascii="Times New Roman" w:hAnsi="Times New Roman" w:cs="Times New Roman"/>
          <w:sz w:val="24"/>
          <w:szCs w:val="24"/>
        </w:rPr>
        <w:t xml:space="preserve">00 </w:t>
      </w:r>
      <w:r w:rsidRPr="000A2B45">
        <w:rPr>
          <w:rFonts w:ascii="Times New Roman" w:hAnsi="Times New Roman" w:cs="Times New Roman"/>
          <w:sz w:val="24"/>
          <w:szCs w:val="24"/>
        </w:rPr>
        <w:t>человек</w:t>
      </w:r>
    </w:p>
    <w:p w:rsidR="001512C2" w:rsidRPr="00BD5DFE" w:rsidRDefault="001512C2" w:rsidP="00634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4335"/>
        <w:gridCol w:w="32"/>
        <w:gridCol w:w="3456"/>
      </w:tblGrid>
      <w:tr w:rsidR="00444C59" w:rsidRPr="00444C59" w:rsidTr="000A2B45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67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0A2B45" w:rsidRPr="0031409A" w:rsidTr="000A2B45">
        <w:tc>
          <w:tcPr>
            <w:tcW w:w="1242" w:type="dxa"/>
          </w:tcPr>
          <w:p w:rsidR="000A2B45" w:rsidRPr="0031409A" w:rsidRDefault="000A2B45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45  </w:t>
            </w:r>
            <w:r w:rsidR="000A2B45" w:rsidRPr="0031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67" w:type="dxa"/>
            <w:gridSpan w:val="2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spellStart"/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Вакцинопрофилактика</w:t>
            </w:r>
            <w:proofErr w:type="spell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 против  пневмококковой инфекции: за и против»</w:t>
            </w:r>
          </w:p>
        </w:tc>
        <w:tc>
          <w:tcPr>
            <w:tcW w:w="3456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Кокорева</w:t>
            </w:r>
            <w:proofErr w:type="spellEnd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С.П.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д.м.н.,  профессор,  зав.  кафедрой  детских  инфекций  ФГБОУ  ВО ВГМУ им.  Н.Н.  Бурденко, г.  Воронеж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09.45-10.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823" w:type="dxa"/>
            <w:gridSpan w:val="3"/>
          </w:tcPr>
          <w:p w:rsidR="0031409A" w:rsidRDefault="0031409A" w:rsidP="00F90188">
            <w:pPr>
              <w:pStyle w:val="a5"/>
              <w:jc w:val="left"/>
              <w:rPr>
                <w:sz w:val="20"/>
              </w:rPr>
            </w:pPr>
          </w:p>
          <w:p w:rsidR="000A2B45" w:rsidRDefault="000A2B45" w:rsidP="00F90188">
            <w:pPr>
              <w:pStyle w:val="a5"/>
              <w:jc w:val="left"/>
              <w:rPr>
                <w:i/>
                <w:sz w:val="20"/>
              </w:rPr>
            </w:pPr>
            <w:r w:rsidRPr="0031409A">
              <w:rPr>
                <w:sz w:val="20"/>
              </w:rPr>
              <w:t>Дискуссия</w:t>
            </w:r>
            <w:r w:rsidRPr="0031409A">
              <w:rPr>
                <w:i/>
                <w:sz w:val="20"/>
              </w:rPr>
              <w:t xml:space="preserve"> </w:t>
            </w:r>
          </w:p>
          <w:p w:rsidR="0031409A" w:rsidRPr="0031409A" w:rsidRDefault="0031409A" w:rsidP="00F90188">
            <w:pPr>
              <w:pStyle w:val="a5"/>
              <w:jc w:val="left"/>
              <w:rPr>
                <w:i/>
                <w:sz w:val="20"/>
              </w:rPr>
            </w:pPr>
          </w:p>
        </w:tc>
      </w:tr>
      <w:tr w:rsidR="00444C59" w:rsidRPr="0031409A" w:rsidTr="000A2B45">
        <w:tc>
          <w:tcPr>
            <w:tcW w:w="1242" w:type="dxa"/>
          </w:tcPr>
          <w:p w:rsidR="00444C59" w:rsidRPr="0031409A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4367" w:type="dxa"/>
            <w:gridSpan w:val="2"/>
          </w:tcPr>
          <w:p w:rsidR="00655634" w:rsidRPr="0031409A" w:rsidRDefault="00655634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Лекция: «Коклюш: новые проблемы  известной </w:t>
            </w:r>
            <w:proofErr w:type="spell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вакциноуправляемой</w:t>
            </w:r>
            <w:proofErr w:type="spell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инфекции»</w:t>
            </w:r>
          </w:p>
        </w:tc>
        <w:tc>
          <w:tcPr>
            <w:tcW w:w="3456" w:type="dxa"/>
          </w:tcPr>
          <w:p w:rsidR="00444C59" w:rsidRPr="0031409A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9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Габбасова</w:t>
            </w:r>
            <w:proofErr w:type="spellEnd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д.м.н.,  профессор  кафедры  эпидемиологи и  ФГБОУ  ВО  ВГМУ  им. Н.Н.  Бурденко,  г.  Воронеж 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10.30-10.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45     </w:t>
            </w:r>
          </w:p>
        </w:tc>
        <w:tc>
          <w:tcPr>
            <w:tcW w:w="7823" w:type="dxa"/>
            <w:gridSpan w:val="3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 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05  </w:t>
            </w:r>
          </w:p>
        </w:tc>
        <w:tc>
          <w:tcPr>
            <w:tcW w:w="4367" w:type="dxa"/>
            <w:gridSpan w:val="2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Лекция: «Иммунопрофилактика инфекционных заболеваний: настоящее и будущее»</w:t>
            </w:r>
          </w:p>
        </w:tc>
        <w:tc>
          <w:tcPr>
            <w:tcW w:w="3456" w:type="dxa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Притулина</w:t>
            </w:r>
            <w:proofErr w:type="spellEnd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Ю.Г.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д.м.н.,  профессор,  зав.  кафедрой  инфекционных  болезней ФГБОУ ВО  ВГМУ им.  Н.Н.  Бурденко,  г.  Воронеж</w:t>
            </w: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Филь Г.В. - асс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афедры инфекционных  болезней  ФГБОУ  ВО  ВГМУ  им.  Н.Н.  Бурденко,  г. Воронеж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11.05-11.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15  </w:t>
            </w:r>
          </w:p>
        </w:tc>
        <w:tc>
          <w:tcPr>
            <w:tcW w:w="7823" w:type="dxa"/>
            <w:gridSpan w:val="3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 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188" w:rsidRPr="0031409A" w:rsidTr="000A2B45">
        <w:tc>
          <w:tcPr>
            <w:tcW w:w="1242" w:type="dxa"/>
          </w:tcPr>
          <w:p w:rsidR="00F90188" w:rsidRPr="0031409A" w:rsidRDefault="00F90188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188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11.15-11.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4367" w:type="dxa"/>
            <w:gridSpan w:val="2"/>
          </w:tcPr>
          <w:p w:rsidR="00F90188" w:rsidRPr="0031409A" w:rsidRDefault="00F90188" w:rsidP="00F9018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0A2B45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Лекция: «Актуальные вопросы хранения и транспортировки</w:t>
            </w:r>
          </w:p>
          <w:p w:rsidR="00F90188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иммунобиологических лекарственных препаратов»</w:t>
            </w:r>
          </w:p>
        </w:tc>
        <w:tc>
          <w:tcPr>
            <w:tcW w:w="3456" w:type="dxa"/>
          </w:tcPr>
          <w:p w:rsidR="00F90188" w:rsidRPr="0031409A" w:rsidRDefault="00F90188" w:rsidP="00F901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2789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Штейнке</w:t>
            </w:r>
            <w:proofErr w:type="spellEnd"/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к.м.н.,  асс.  кафедры  эпидемиологии  ФГБОУ  ВО  ВГМУ  им.  Н.Н. Бурденко, зав.  отделом клинической эпидемиологии  БУЗ ВО  «ВО КЦ 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иБС</w:t>
            </w:r>
            <w:proofErr w:type="spell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», г.  Воронеж 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31409A" w:rsidTr="000A2B45">
        <w:tc>
          <w:tcPr>
            <w:tcW w:w="1242" w:type="dxa"/>
          </w:tcPr>
          <w:p w:rsidR="00444C59" w:rsidRPr="0031409A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11.30-11.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23" w:type="dxa"/>
            <w:gridSpan w:val="3"/>
          </w:tcPr>
          <w:p w:rsidR="00444C59" w:rsidRPr="0031409A" w:rsidRDefault="00444C59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789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Дискуссия 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11.40-11.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55  </w:t>
            </w:r>
          </w:p>
        </w:tc>
        <w:tc>
          <w:tcPr>
            <w:tcW w:w="4367" w:type="dxa"/>
            <w:gridSpan w:val="2"/>
          </w:tcPr>
          <w:p w:rsidR="0031409A" w:rsidRDefault="0031409A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Лекция: «Иммунизация  взрослого  населения:  достижения</w:t>
            </w:r>
          </w:p>
          <w:p w:rsidR="000A2B45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Воронежской  области  и  перспективы»</w:t>
            </w:r>
          </w:p>
        </w:tc>
        <w:tc>
          <w:tcPr>
            <w:tcW w:w="3456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Ситник Т.Н.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асс.  эпидемиологии  ФГБОУ  ВО  ВГМУ  им.  Н.Н.  Бурденко,  зам. главного врача по эпидемиологии БУЗ ВО  «ВО КЦ 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иБС</w:t>
            </w:r>
            <w:proofErr w:type="spell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», г.  Воронеж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11.55-12.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05   </w:t>
            </w:r>
          </w:p>
        </w:tc>
        <w:tc>
          <w:tcPr>
            <w:tcW w:w="7823" w:type="dxa"/>
            <w:gridSpan w:val="3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B45" w:rsidRPr="0031409A" w:rsidTr="000A2B45">
        <w:tc>
          <w:tcPr>
            <w:tcW w:w="1242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12.05-12.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20   </w:t>
            </w:r>
          </w:p>
        </w:tc>
        <w:tc>
          <w:tcPr>
            <w:tcW w:w="4367" w:type="dxa"/>
            <w:gridSpan w:val="2"/>
          </w:tcPr>
          <w:p w:rsidR="0031409A" w:rsidRDefault="0031409A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Лекция: «Оценка состояния коллективного иммунитета 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0A2B45" w:rsidRPr="0031409A" w:rsidRDefault="000A2B45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инфекциям, управляемым средствами специфической профилактики населения Воронежской области за 2016 год»</w:t>
            </w:r>
          </w:p>
          <w:p w:rsidR="0031409A" w:rsidRPr="0031409A" w:rsidRDefault="0031409A" w:rsidP="000A2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b/>
                <w:sz w:val="20"/>
                <w:szCs w:val="20"/>
              </w:rPr>
              <w:t>Солнцева Ю.Е.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 - врач </w:t>
            </w:r>
            <w:proofErr w:type="gramStart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пидемиолог ФБУ З  «Центр гигиены и  эпидемиологии  в Воронежской  области»,  г.  Воронеж</w:t>
            </w:r>
          </w:p>
        </w:tc>
      </w:tr>
      <w:tr w:rsidR="000A2B45" w:rsidRPr="0031409A" w:rsidTr="000A2B45">
        <w:tc>
          <w:tcPr>
            <w:tcW w:w="1242" w:type="dxa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12.20-12.</w:t>
            </w:r>
            <w:r w:rsidR="000A2B45"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30      </w:t>
            </w:r>
          </w:p>
        </w:tc>
        <w:tc>
          <w:tcPr>
            <w:tcW w:w="7823" w:type="dxa"/>
            <w:gridSpan w:val="3"/>
          </w:tcPr>
          <w:p w:rsid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B45" w:rsidRDefault="000A2B45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  <w:p w:rsidR="0031409A" w:rsidRPr="0031409A" w:rsidRDefault="0031409A" w:rsidP="00F90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255" w:rsidRPr="0031409A" w:rsidTr="00335D2E">
        <w:tc>
          <w:tcPr>
            <w:tcW w:w="1242" w:type="dxa"/>
          </w:tcPr>
          <w:p w:rsidR="00082255" w:rsidRDefault="00C541FA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12.30-12.5</w:t>
            </w:r>
            <w:r w:rsidR="00082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35" w:type="dxa"/>
            <w:tcBorders>
              <w:top w:val="nil"/>
              <w:bottom w:val="nil"/>
              <w:right w:val="nil"/>
            </w:tcBorders>
          </w:tcPr>
          <w:p w:rsidR="00082255" w:rsidRPr="00335D2E" w:rsidRDefault="00082255" w:rsidP="00597F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2E">
              <w:rPr>
                <w:rFonts w:ascii="Times New Roman" w:hAnsi="Times New Roman" w:cs="Times New Roman"/>
                <w:sz w:val="20"/>
                <w:szCs w:val="20"/>
              </w:rPr>
              <w:t xml:space="preserve">«Оценка эффективности и безопасности </w:t>
            </w:r>
            <w:proofErr w:type="spellStart"/>
            <w:r w:rsidRPr="00335D2E">
              <w:rPr>
                <w:rFonts w:ascii="Times New Roman" w:hAnsi="Times New Roman" w:cs="Times New Roman"/>
                <w:sz w:val="20"/>
                <w:szCs w:val="20"/>
              </w:rPr>
              <w:t>вакцинопрофилактики</w:t>
            </w:r>
            <w:proofErr w:type="spellEnd"/>
            <w:r w:rsidRPr="00335D2E">
              <w:rPr>
                <w:rFonts w:ascii="Times New Roman" w:hAnsi="Times New Roman" w:cs="Times New Roman"/>
                <w:sz w:val="20"/>
                <w:szCs w:val="20"/>
              </w:rPr>
              <w:t xml:space="preserve"> гриппа у лиц, находящихся на диспансерном наблюдении по поводу болезни системы кровообращения»</w:t>
            </w:r>
          </w:p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left w:val="nil"/>
            </w:tcBorders>
          </w:tcPr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2E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 Михаил Михайлович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35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D2E">
              <w:rPr>
                <w:rFonts w:ascii="Times New Roman" w:hAnsi="Times New Roman" w:cs="Times New Roman"/>
                <w:sz w:val="20"/>
                <w:szCs w:val="20"/>
              </w:rPr>
              <w:t>к.м</w:t>
            </w:r>
            <w:proofErr w:type="gramStart"/>
            <w:r w:rsidRPr="00335D2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  <w:r w:rsidRPr="00335D2E">
              <w:rPr>
                <w:rFonts w:ascii="Times New Roman" w:hAnsi="Times New Roman" w:cs="Times New Roman"/>
                <w:sz w:val="20"/>
                <w:szCs w:val="20"/>
              </w:rPr>
              <w:t xml:space="preserve">, Москва,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врач-кардиолог, ведущий научный сотрудник от</w:t>
            </w:r>
            <w:r w:rsidRPr="0008225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клини</w:t>
            </w:r>
            <w:r w:rsidRPr="00335D2E">
              <w:rPr>
                <w:rFonts w:ascii="Times New Roman" w:hAnsi="Times New Roman" w:cs="Times New Roman"/>
                <w:sz w:val="20"/>
                <w:szCs w:val="20"/>
              </w:rPr>
              <w:t>ческих кард</w:t>
            </w:r>
            <w:r w:rsidRPr="000822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5D2E">
              <w:rPr>
                <w:rFonts w:ascii="Times New Roman" w:hAnsi="Times New Roman" w:cs="Times New Roman"/>
                <w:sz w:val="20"/>
                <w:szCs w:val="20"/>
              </w:rPr>
              <w:t>ологии и молекулярной генетики Государственного научно-исследовательского Центра Профилактической Медицины МЗ РФ</w:t>
            </w:r>
          </w:p>
        </w:tc>
      </w:tr>
      <w:tr w:rsidR="00082255" w:rsidRPr="0031409A" w:rsidTr="00335D2E">
        <w:tc>
          <w:tcPr>
            <w:tcW w:w="1242" w:type="dxa"/>
          </w:tcPr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255" w:rsidRPr="0031409A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C54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41FA">
              <w:rPr>
                <w:rFonts w:ascii="Times New Roman" w:hAnsi="Times New Roman" w:cs="Times New Roman"/>
                <w:sz w:val="20"/>
                <w:szCs w:val="20"/>
              </w:rPr>
              <w:t>-13.0</w:t>
            </w: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 xml:space="preserve">0          </w:t>
            </w:r>
          </w:p>
        </w:tc>
        <w:tc>
          <w:tcPr>
            <w:tcW w:w="4335" w:type="dxa"/>
            <w:tcBorders>
              <w:top w:val="nil"/>
              <w:bottom w:val="nil"/>
              <w:right w:val="nil"/>
            </w:tcBorders>
          </w:tcPr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09A">
              <w:rPr>
                <w:rFonts w:ascii="Times New Roman" w:hAnsi="Times New Roman" w:cs="Times New Roman"/>
                <w:sz w:val="20"/>
                <w:szCs w:val="20"/>
              </w:rPr>
              <w:t>Тестирование знаний слушателей</w:t>
            </w:r>
          </w:p>
          <w:p w:rsidR="00082255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255" w:rsidRPr="0031409A" w:rsidRDefault="00082255" w:rsidP="00597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left w:val="nil"/>
            </w:tcBorders>
          </w:tcPr>
          <w:p w:rsidR="00082255" w:rsidRPr="00335D2E" w:rsidRDefault="00082255" w:rsidP="00F90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451D" w:rsidRPr="0031409A" w:rsidRDefault="00AB451D" w:rsidP="00444C59">
      <w:pPr>
        <w:rPr>
          <w:rFonts w:ascii="Times New Roman" w:hAnsi="Times New Roman" w:cs="Times New Roman"/>
          <w:sz w:val="20"/>
          <w:szCs w:val="20"/>
        </w:rPr>
      </w:pPr>
    </w:p>
    <w:sectPr w:rsidR="00AB451D" w:rsidRPr="0031409A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51D"/>
    <w:rsid w:val="00082255"/>
    <w:rsid w:val="000A2B45"/>
    <w:rsid w:val="00102F17"/>
    <w:rsid w:val="00104472"/>
    <w:rsid w:val="001512C2"/>
    <w:rsid w:val="001F1352"/>
    <w:rsid w:val="0020624D"/>
    <w:rsid w:val="0028376B"/>
    <w:rsid w:val="002E1981"/>
    <w:rsid w:val="0031409A"/>
    <w:rsid w:val="00335D2E"/>
    <w:rsid w:val="00444C59"/>
    <w:rsid w:val="0047232E"/>
    <w:rsid w:val="00513676"/>
    <w:rsid w:val="00565708"/>
    <w:rsid w:val="00585B78"/>
    <w:rsid w:val="0063423A"/>
    <w:rsid w:val="00655634"/>
    <w:rsid w:val="006A36EC"/>
    <w:rsid w:val="00812789"/>
    <w:rsid w:val="009D4E19"/>
    <w:rsid w:val="00AB451D"/>
    <w:rsid w:val="00BA6B3D"/>
    <w:rsid w:val="00BD5DFE"/>
    <w:rsid w:val="00C26259"/>
    <w:rsid w:val="00C32ACC"/>
    <w:rsid w:val="00C541FA"/>
    <w:rsid w:val="00C96D1A"/>
    <w:rsid w:val="00D309BB"/>
    <w:rsid w:val="00E67787"/>
    <w:rsid w:val="00EE4758"/>
    <w:rsid w:val="00F23472"/>
    <w:rsid w:val="00F3092C"/>
    <w:rsid w:val="00F40C66"/>
    <w:rsid w:val="00F5574F"/>
    <w:rsid w:val="00F74027"/>
    <w:rsid w:val="00F90188"/>
    <w:rsid w:val="00FB5D66"/>
    <w:rsid w:val="00FE73E4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paragraph" w:styleId="4">
    <w:name w:val="heading 4"/>
    <w:basedOn w:val="a"/>
    <w:next w:val="a"/>
    <w:link w:val="40"/>
    <w:uiPriority w:val="99"/>
    <w:unhideWhenUsed/>
    <w:qFormat/>
    <w:rsid w:val="0063423A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677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67787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C32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C32AC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D4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3423A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9FA4D-6D1F-4D3B-A4F4-4545C31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new1</cp:lastModifiedBy>
  <cp:revision>7</cp:revision>
  <dcterms:created xsi:type="dcterms:W3CDTF">2017-02-03T14:09:00Z</dcterms:created>
  <dcterms:modified xsi:type="dcterms:W3CDTF">2017-02-28T10:28:00Z</dcterms:modified>
</cp:coreProperties>
</file>