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4785"/>
        <w:gridCol w:w="6840"/>
      </w:tblGrid>
      <w:tr w:rsidR="00597782" w:rsidRPr="00D12E58" w:rsidTr="002C7A46">
        <w:tc>
          <w:tcPr>
            <w:tcW w:w="11625" w:type="dxa"/>
            <w:gridSpan w:val="2"/>
          </w:tcPr>
          <w:p w:rsidR="00597782" w:rsidRPr="00D12E58" w:rsidRDefault="00597782" w:rsidP="00597782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12E58">
              <w:rPr>
                <w:b/>
                <w:bCs/>
                <w:sz w:val="28"/>
                <w:szCs w:val="28"/>
              </w:rPr>
              <w:t>ПРОГРАММА</w:t>
            </w:r>
          </w:p>
          <w:p w:rsidR="00597782" w:rsidRPr="00D12E58" w:rsidRDefault="00597782" w:rsidP="00597782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D12E5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43-й  межрегиональный форум-выставка «Здравоохранение»</w:t>
            </w:r>
          </w:p>
          <w:p w:rsidR="00597782" w:rsidRPr="00D12E58" w:rsidRDefault="00597782" w:rsidP="00597782">
            <w:pPr>
              <w:jc w:val="center"/>
              <w:rPr>
                <w:sz w:val="28"/>
                <w:szCs w:val="28"/>
              </w:rPr>
            </w:pPr>
            <w:r w:rsidRPr="00D12E58">
              <w:rPr>
                <w:b/>
                <w:sz w:val="28"/>
                <w:szCs w:val="28"/>
                <w:shd w:val="clear" w:color="auto" w:fill="FFFFFF"/>
              </w:rPr>
              <w:t>г. Воронеж, площадь Детей,1</w:t>
            </w:r>
          </w:p>
        </w:tc>
      </w:tr>
      <w:tr w:rsidR="005218AF" w:rsidRPr="00D12E58" w:rsidTr="002C7A46">
        <w:tc>
          <w:tcPr>
            <w:tcW w:w="11625" w:type="dxa"/>
            <w:gridSpan w:val="2"/>
            <w:shd w:val="clear" w:color="auto" w:fill="92D050"/>
          </w:tcPr>
          <w:p w:rsidR="005218AF" w:rsidRPr="00D12E58" w:rsidRDefault="005218AF" w:rsidP="00597782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12E58">
              <w:rPr>
                <w:b/>
                <w:color w:val="000000"/>
                <w:sz w:val="28"/>
                <w:szCs w:val="28"/>
                <w:u w:val="single"/>
              </w:rPr>
              <w:t>27 сентября 2017 г.</w:t>
            </w:r>
          </w:p>
        </w:tc>
      </w:tr>
      <w:tr w:rsidR="00597782" w:rsidRPr="00D12E58" w:rsidTr="002C7A46">
        <w:tc>
          <w:tcPr>
            <w:tcW w:w="11625" w:type="dxa"/>
            <w:gridSpan w:val="2"/>
            <w:shd w:val="clear" w:color="auto" w:fill="92D050"/>
          </w:tcPr>
          <w:p w:rsidR="00597782" w:rsidRPr="00D12E58" w:rsidRDefault="00597782" w:rsidP="00597782">
            <w:pPr>
              <w:jc w:val="center"/>
              <w:rPr>
                <w:b/>
                <w:sz w:val="28"/>
                <w:szCs w:val="28"/>
              </w:rPr>
            </w:pPr>
            <w:r w:rsidRPr="00D12E58">
              <w:rPr>
                <w:b/>
                <w:sz w:val="28"/>
                <w:szCs w:val="28"/>
              </w:rPr>
              <w:t>Большой зал</w:t>
            </w:r>
            <w:r w:rsidR="008F175E" w:rsidRPr="00D12E5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97782" w:rsidRPr="00D12E58" w:rsidTr="002C7A46">
        <w:tc>
          <w:tcPr>
            <w:tcW w:w="4785" w:type="dxa"/>
          </w:tcPr>
          <w:p w:rsidR="00597782" w:rsidRPr="00114B6C" w:rsidRDefault="00332D94" w:rsidP="00332D94">
            <w:pPr>
              <w:jc w:val="both"/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11:00-14:45</w:t>
            </w:r>
          </w:p>
        </w:tc>
        <w:tc>
          <w:tcPr>
            <w:tcW w:w="6840" w:type="dxa"/>
          </w:tcPr>
          <w:p w:rsidR="00597782" w:rsidRPr="00114B6C" w:rsidRDefault="00597782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color w:val="000000"/>
                <w:sz w:val="28"/>
                <w:szCs w:val="28"/>
                <w:lang w:val="en-US"/>
              </w:rPr>
              <w:t>V</w:t>
            </w:r>
            <w:r w:rsidRPr="00114B6C">
              <w:rPr>
                <w:color w:val="000000"/>
                <w:sz w:val="28"/>
                <w:szCs w:val="28"/>
              </w:rPr>
              <w:t xml:space="preserve"> социальный форум «Воронежская область – территория здоровья»</w:t>
            </w:r>
          </w:p>
        </w:tc>
      </w:tr>
      <w:tr w:rsidR="00597782" w:rsidRPr="00D12E58" w:rsidTr="002C7A46">
        <w:tc>
          <w:tcPr>
            <w:tcW w:w="4785" w:type="dxa"/>
          </w:tcPr>
          <w:p w:rsidR="00597782" w:rsidRPr="00114B6C" w:rsidRDefault="00332D94">
            <w:pPr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16:00-17:50</w:t>
            </w:r>
          </w:p>
        </w:tc>
        <w:tc>
          <w:tcPr>
            <w:tcW w:w="6840" w:type="dxa"/>
          </w:tcPr>
          <w:p w:rsidR="00597782" w:rsidRPr="00114B6C" w:rsidRDefault="00512136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Семинар «Гармония третьего возраста»</w:t>
            </w:r>
          </w:p>
        </w:tc>
      </w:tr>
      <w:tr w:rsidR="00512136" w:rsidRPr="00D12E58" w:rsidTr="002C7A46">
        <w:tc>
          <w:tcPr>
            <w:tcW w:w="11625" w:type="dxa"/>
            <w:gridSpan w:val="2"/>
            <w:shd w:val="clear" w:color="auto" w:fill="92D050"/>
          </w:tcPr>
          <w:p w:rsidR="00512136" w:rsidRPr="00D12E58" w:rsidRDefault="00512136" w:rsidP="00512136">
            <w:pPr>
              <w:jc w:val="center"/>
              <w:rPr>
                <w:b/>
                <w:sz w:val="28"/>
                <w:szCs w:val="28"/>
              </w:rPr>
            </w:pPr>
            <w:r w:rsidRPr="00D12E58">
              <w:rPr>
                <w:b/>
                <w:sz w:val="28"/>
                <w:szCs w:val="28"/>
              </w:rPr>
              <w:t>Малый зал</w:t>
            </w:r>
          </w:p>
        </w:tc>
      </w:tr>
      <w:tr w:rsidR="00597782" w:rsidRPr="00D12E58" w:rsidTr="002C7A46">
        <w:tc>
          <w:tcPr>
            <w:tcW w:w="4785" w:type="dxa"/>
          </w:tcPr>
          <w:p w:rsidR="00597782" w:rsidRPr="00114B6C" w:rsidRDefault="00DB5482">
            <w:pPr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09:25-1</w:t>
            </w:r>
            <w:r w:rsidR="00D91002" w:rsidRPr="00114B6C">
              <w:rPr>
                <w:sz w:val="28"/>
                <w:szCs w:val="28"/>
              </w:rPr>
              <w:t>4:00</w:t>
            </w:r>
          </w:p>
        </w:tc>
        <w:tc>
          <w:tcPr>
            <w:tcW w:w="6840" w:type="dxa"/>
          </w:tcPr>
          <w:p w:rsidR="00597782" w:rsidRPr="00114B6C" w:rsidRDefault="00512136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color w:val="000000"/>
                <w:sz w:val="28"/>
                <w:szCs w:val="28"/>
                <w:shd w:val="clear" w:color="auto" w:fill="FFFFFF"/>
              </w:rPr>
              <w:t>Полифункциональные методы исследования в практике врача функциональной диагностики</w:t>
            </w:r>
          </w:p>
        </w:tc>
      </w:tr>
      <w:tr w:rsidR="00512136" w:rsidRPr="00D12E58" w:rsidTr="002C7A46">
        <w:tc>
          <w:tcPr>
            <w:tcW w:w="4785" w:type="dxa"/>
          </w:tcPr>
          <w:p w:rsidR="00512136" w:rsidRPr="00114B6C" w:rsidRDefault="00D91002" w:rsidP="00D91002">
            <w:pPr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14:00-16:10</w:t>
            </w:r>
          </w:p>
        </w:tc>
        <w:tc>
          <w:tcPr>
            <w:tcW w:w="6840" w:type="dxa"/>
          </w:tcPr>
          <w:p w:rsidR="00512136" w:rsidRPr="00114B6C" w:rsidRDefault="00512136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 xml:space="preserve">Организация оказания </w:t>
            </w:r>
            <w:proofErr w:type="gramStart"/>
            <w:r w:rsidRPr="00114B6C">
              <w:rPr>
                <w:sz w:val="28"/>
                <w:szCs w:val="28"/>
              </w:rPr>
              <w:t>первичной</w:t>
            </w:r>
            <w:proofErr w:type="gramEnd"/>
            <w:r w:rsidRPr="00114B6C">
              <w:rPr>
                <w:sz w:val="28"/>
                <w:szCs w:val="28"/>
              </w:rPr>
              <w:t xml:space="preserve"> медико-санитарной помощи взрослому населению</w:t>
            </w:r>
          </w:p>
        </w:tc>
      </w:tr>
      <w:tr w:rsidR="00512136" w:rsidRPr="00D12E58" w:rsidTr="002C7A46">
        <w:tc>
          <w:tcPr>
            <w:tcW w:w="11625" w:type="dxa"/>
            <w:gridSpan w:val="2"/>
            <w:shd w:val="clear" w:color="auto" w:fill="92D050"/>
          </w:tcPr>
          <w:p w:rsidR="00512136" w:rsidRPr="00D12E58" w:rsidRDefault="00512136" w:rsidP="00512136">
            <w:pPr>
              <w:jc w:val="center"/>
              <w:rPr>
                <w:b/>
                <w:sz w:val="28"/>
                <w:szCs w:val="28"/>
              </w:rPr>
            </w:pPr>
            <w:r w:rsidRPr="00D12E58">
              <w:rPr>
                <w:b/>
                <w:sz w:val="28"/>
                <w:szCs w:val="28"/>
              </w:rPr>
              <w:t>Кукольный зал</w:t>
            </w:r>
          </w:p>
        </w:tc>
      </w:tr>
      <w:tr w:rsidR="00512136" w:rsidRPr="00D12E58" w:rsidTr="002C7A46">
        <w:tc>
          <w:tcPr>
            <w:tcW w:w="4785" w:type="dxa"/>
          </w:tcPr>
          <w:p w:rsidR="00512136" w:rsidRPr="00114B6C" w:rsidRDefault="00D91002">
            <w:pPr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10:00-18:00</w:t>
            </w:r>
          </w:p>
        </w:tc>
        <w:tc>
          <w:tcPr>
            <w:tcW w:w="6840" w:type="dxa"/>
          </w:tcPr>
          <w:p w:rsidR="00512136" w:rsidRPr="00114B6C" w:rsidRDefault="00512136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114B6C">
              <w:rPr>
                <w:color w:val="000000"/>
                <w:sz w:val="28"/>
                <w:szCs w:val="28"/>
                <w:shd w:val="clear" w:color="auto" w:fill="FFFFFF"/>
              </w:rPr>
              <w:t>Акне</w:t>
            </w:r>
            <w:proofErr w:type="spellEnd"/>
            <w:r w:rsidRPr="00114B6C">
              <w:rPr>
                <w:color w:val="000000"/>
                <w:sz w:val="28"/>
                <w:szCs w:val="28"/>
                <w:shd w:val="clear" w:color="auto" w:fill="FFFFFF"/>
              </w:rPr>
              <w:t>. Современные аспекты лечения и ухода за кожей лица»</w:t>
            </w:r>
          </w:p>
        </w:tc>
      </w:tr>
      <w:tr w:rsidR="009E5291" w:rsidRPr="00D12E58" w:rsidTr="009E5291">
        <w:tc>
          <w:tcPr>
            <w:tcW w:w="11625" w:type="dxa"/>
            <w:gridSpan w:val="2"/>
            <w:shd w:val="clear" w:color="auto" w:fill="92D050"/>
          </w:tcPr>
          <w:p w:rsidR="009E5291" w:rsidRPr="00D12E58" w:rsidRDefault="009E5291" w:rsidP="009E529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4B6C">
              <w:rPr>
                <w:b/>
                <w:color w:val="000000"/>
                <w:sz w:val="28"/>
                <w:szCs w:val="28"/>
              </w:rPr>
              <w:t>Игротека</w:t>
            </w:r>
          </w:p>
        </w:tc>
      </w:tr>
      <w:tr w:rsidR="009E5291" w:rsidRPr="00D12E58" w:rsidTr="002C7A46">
        <w:tc>
          <w:tcPr>
            <w:tcW w:w="4785" w:type="dxa"/>
          </w:tcPr>
          <w:p w:rsidR="009E5291" w:rsidRPr="00114B6C" w:rsidRDefault="009E5291">
            <w:pPr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13:00-15:00</w:t>
            </w:r>
          </w:p>
        </w:tc>
        <w:tc>
          <w:tcPr>
            <w:tcW w:w="6840" w:type="dxa"/>
          </w:tcPr>
          <w:p w:rsidR="009E5291" w:rsidRPr="00114B6C" w:rsidRDefault="009E5291" w:rsidP="00E4053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14B6C">
              <w:rPr>
                <w:color w:val="000000" w:themeColor="text1"/>
                <w:sz w:val="28"/>
                <w:szCs w:val="28"/>
              </w:rPr>
              <w:t>Семинар</w:t>
            </w:r>
          </w:p>
          <w:p w:rsidR="009E5291" w:rsidRPr="00114B6C" w:rsidRDefault="009E5291" w:rsidP="00E40537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14B6C">
              <w:rPr>
                <w:color w:val="000000" w:themeColor="text1"/>
                <w:sz w:val="28"/>
                <w:szCs w:val="28"/>
              </w:rPr>
              <w:t xml:space="preserve"> «Новые вакцины. Актуальные изменения в национальном календаре прививок»</w:t>
            </w:r>
          </w:p>
        </w:tc>
      </w:tr>
      <w:tr w:rsidR="005218AF" w:rsidRPr="00D12E58" w:rsidTr="002C7A46">
        <w:tc>
          <w:tcPr>
            <w:tcW w:w="11625" w:type="dxa"/>
            <w:gridSpan w:val="2"/>
            <w:shd w:val="clear" w:color="auto" w:fill="92D050"/>
          </w:tcPr>
          <w:p w:rsidR="005218AF" w:rsidRPr="00D12E58" w:rsidRDefault="005218AF" w:rsidP="005218AF">
            <w:pPr>
              <w:pStyle w:val="a5"/>
              <w:spacing w:after="0"/>
              <w:ind w:left="0"/>
              <w:jc w:val="center"/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D12E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28 сентября 2017 г.</w:t>
            </w:r>
          </w:p>
        </w:tc>
      </w:tr>
      <w:tr w:rsidR="000C4819" w:rsidRPr="00D12E58" w:rsidTr="002C7A46">
        <w:tc>
          <w:tcPr>
            <w:tcW w:w="11625" w:type="dxa"/>
            <w:gridSpan w:val="2"/>
            <w:shd w:val="clear" w:color="auto" w:fill="92D050"/>
          </w:tcPr>
          <w:p w:rsidR="000C4819" w:rsidRPr="00D12E58" w:rsidRDefault="008F175E" w:rsidP="003C3BDC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12E58">
              <w:rPr>
                <w:b/>
                <w:color w:val="000000"/>
                <w:sz w:val="28"/>
                <w:szCs w:val="28"/>
              </w:rPr>
              <w:t>Большой зал</w:t>
            </w:r>
          </w:p>
        </w:tc>
      </w:tr>
      <w:tr w:rsidR="00512136" w:rsidRPr="00D12E58" w:rsidTr="002C7A46">
        <w:tc>
          <w:tcPr>
            <w:tcW w:w="4785" w:type="dxa"/>
          </w:tcPr>
          <w:p w:rsidR="00512136" w:rsidRPr="00114B6C" w:rsidRDefault="00DA10D1">
            <w:pPr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10:00-12:40</w:t>
            </w:r>
          </w:p>
        </w:tc>
        <w:tc>
          <w:tcPr>
            <w:tcW w:w="6840" w:type="dxa"/>
          </w:tcPr>
          <w:p w:rsidR="0002392A" w:rsidRPr="00114B6C" w:rsidRDefault="0002392A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 xml:space="preserve">«Организация </w:t>
            </w:r>
            <w:proofErr w:type="spellStart"/>
            <w:r w:rsidRPr="00114B6C">
              <w:rPr>
                <w:sz w:val="28"/>
                <w:szCs w:val="28"/>
              </w:rPr>
              <w:t>гериатрической</w:t>
            </w:r>
            <w:proofErr w:type="spellEnd"/>
            <w:r w:rsidRPr="00114B6C">
              <w:rPr>
                <w:sz w:val="28"/>
                <w:szCs w:val="28"/>
              </w:rPr>
              <w:t xml:space="preserve"> помощи Воронежской области.</w:t>
            </w:r>
          </w:p>
          <w:p w:rsidR="00512136" w:rsidRPr="00114B6C" w:rsidRDefault="0002392A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Проект «Территория ЗАБОТЫ» в  Воронежской области»</w:t>
            </w:r>
          </w:p>
        </w:tc>
      </w:tr>
      <w:tr w:rsidR="0002392A" w:rsidRPr="00D12E58" w:rsidTr="002C7A46">
        <w:tc>
          <w:tcPr>
            <w:tcW w:w="4785" w:type="dxa"/>
          </w:tcPr>
          <w:p w:rsidR="0002392A" w:rsidRPr="00114B6C" w:rsidRDefault="00DA10D1">
            <w:pPr>
              <w:rPr>
                <w:sz w:val="28"/>
                <w:szCs w:val="28"/>
              </w:rPr>
            </w:pPr>
            <w:r w:rsidRPr="00114B6C">
              <w:rPr>
                <w:color w:val="000000"/>
                <w:spacing w:val="10"/>
                <w:sz w:val="28"/>
                <w:szCs w:val="28"/>
              </w:rPr>
              <w:t>13:00-16:00</w:t>
            </w:r>
          </w:p>
        </w:tc>
        <w:tc>
          <w:tcPr>
            <w:tcW w:w="6840" w:type="dxa"/>
          </w:tcPr>
          <w:p w:rsidR="0002392A" w:rsidRPr="00114B6C" w:rsidRDefault="0002392A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«Инновационные технологии в сестринской практике»</w:t>
            </w:r>
          </w:p>
        </w:tc>
      </w:tr>
      <w:tr w:rsidR="008F175E" w:rsidRPr="00D12E58" w:rsidTr="002C7A46">
        <w:tc>
          <w:tcPr>
            <w:tcW w:w="11625" w:type="dxa"/>
            <w:gridSpan w:val="2"/>
            <w:shd w:val="clear" w:color="auto" w:fill="92D050"/>
          </w:tcPr>
          <w:p w:rsidR="008F175E" w:rsidRPr="00D12E58" w:rsidRDefault="0002392A" w:rsidP="00892962">
            <w:pPr>
              <w:jc w:val="center"/>
              <w:rPr>
                <w:b/>
                <w:sz w:val="28"/>
                <w:szCs w:val="28"/>
              </w:rPr>
            </w:pPr>
            <w:r w:rsidRPr="00D12E58">
              <w:rPr>
                <w:b/>
                <w:sz w:val="28"/>
                <w:szCs w:val="28"/>
              </w:rPr>
              <w:t>Малый зал</w:t>
            </w:r>
          </w:p>
        </w:tc>
      </w:tr>
      <w:tr w:rsidR="00512136" w:rsidRPr="00D12E58" w:rsidTr="002C7A46">
        <w:tc>
          <w:tcPr>
            <w:tcW w:w="4785" w:type="dxa"/>
          </w:tcPr>
          <w:p w:rsidR="00512136" w:rsidRPr="00114B6C" w:rsidRDefault="00DA10D1">
            <w:pPr>
              <w:rPr>
                <w:sz w:val="28"/>
                <w:szCs w:val="28"/>
              </w:rPr>
            </w:pPr>
            <w:r w:rsidRPr="00114B6C">
              <w:rPr>
                <w:color w:val="000000"/>
                <w:sz w:val="28"/>
                <w:szCs w:val="28"/>
              </w:rPr>
              <w:t>09:30-16:30</w:t>
            </w:r>
          </w:p>
        </w:tc>
        <w:tc>
          <w:tcPr>
            <w:tcW w:w="6840" w:type="dxa"/>
          </w:tcPr>
          <w:p w:rsidR="00512136" w:rsidRPr="00114B6C" w:rsidRDefault="0002392A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color w:val="000000"/>
                <w:sz w:val="28"/>
                <w:szCs w:val="28"/>
                <w:shd w:val="clear" w:color="auto" w:fill="FFFFFF"/>
              </w:rPr>
              <w:t>«Вопросы осуществления деятельности фармацевтических организаций, в том числе имеющих право на изготовление лекарственных форм, по основным требованиям и правилам»</w:t>
            </w:r>
          </w:p>
        </w:tc>
      </w:tr>
      <w:tr w:rsidR="00D12E58" w:rsidRPr="00D12E58" w:rsidTr="002C7A46">
        <w:tc>
          <w:tcPr>
            <w:tcW w:w="11625" w:type="dxa"/>
            <w:gridSpan w:val="2"/>
            <w:shd w:val="clear" w:color="auto" w:fill="92D050"/>
          </w:tcPr>
          <w:p w:rsidR="00D12E58" w:rsidRPr="00D12E58" w:rsidRDefault="00D12E58" w:rsidP="00D12E58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12E58">
              <w:rPr>
                <w:b/>
                <w:color w:val="000000"/>
                <w:sz w:val="28"/>
                <w:szCs w:val="28"/>
              </w:rPr>
              <w:t>Кукольный зал</w:t>
            </w:r>
          </w:p>
        </w:tc>
      </w:tr>
      <w:tr w:rsidR="0002392A" w:rsidRPr="00D12E58" w:rsidTr="002C7A46">
        <w:tc>
          <w:tcPr>
            <w:tcW w:w="4785" w:type="dxa"/>
          </w:tcPr>
          <w:p w:rsidR="0002392A" w:rsidRPr="00114B6C" w:rsidRDefault="00DA10D1">
            <w:pPr>
              <w:rPr>
                <w:sz w:val="28"/>
                <w:szCs w:val="28"/>
              </w:rPr>
            </w:pPr>
            <w:r w:rsidRPr="00114B6C">
              <w:rPr>
                <w:spacing w:val="13"/>
                <w:sz w:val="28"/>
                <w:szCs w:val="28"/>
              </w:rPr>
              <w:t>10:00-12:00</w:t>
            </w:r>
          </w:p>
        </w:tc>
        <w:tc>
          <w:tcPr>
            <w:tcW w:w="6840" w:type="dxa"/>
          </w:tcPr>
          <w:p w:rsidR="0002392A" w:rsidRPr="00114B6C" w:rsidRDefault="0002392A" w:rsidP="00D12E5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14B6C">
              <w:rPr>
                <w:sz w:val="28"/>
                <w:szCs w:val="28"/>
              </w:rPr>
              <w:t>Семинар «Независимая оценка деятельности медицинских учреждений»</w:t>
            </w:r>
          </w:p>
        </w:tc>
      </w:tr>
      <w:tr w:rsidR="0002392A" w:rsidRPr="00D12E58" w:rsidTr="002C7A46">
        <w:tc>
          <w:tcPr>
            <w:tcW w:w="11625" w:type="dxa"/>
            <w:gridSpan w:val="2"/>
            <w:shd w:val="clear" w:color="auto" w:fill="92D050"/>
          </w:tcPr>
          <w:p w:rsidR="0002392A" w:rsidRPr="00D12E58" w:rsidRDefault="0002392A" w:rsidP="00892962">
            <w:pPr>
              <w:jc w:val="center"/>
              <w:rPr>
                <w:b/>
                <w:sz w:val="28"/>
                <w:szCs w:val="28"/>
              </w:rPr>
            </w:pPr>
            <w:r w:rsidRPr="00D12E58">
              <w:rPr>
                <w:b/>
                <w:sz w:val="28"/>
                <w:szCs w:val="28"/>
              </w:rPr>
              <w:t>Игротека</w:t>
            </w:r>
          </w:p>
        </w:tc>
      </w:tr>
      <w:tr w:rsidR="0002392A" w:rsidRPr="00D12E58" w:rsidTr="002C7A46">
        <w:tc>
          <w:tcPr>
            <w:tcW w:w="4785" w:type="dxa"/>
          </w:tcPr>
          <w:p w:rsidR="0002392A" w:rsidRPr="00114B6C" w:rsidRDefault="006E04F7" w:rsidP="006E04F7">
            <w:pPr>
              <w:contextualSpacing/>
              <w:jc w:val="both"/>
              <w:rPr>
                <w:spacing w:val="13"/>
                <w:sz w:val="28"/>
                <w:szCs w:val="28"/>
              </w:rPr>
            </w:pPr>
            <w:r w:rsidRPr="00114B6C">
              <w:rPr>
                <w:spacing w:val="13"/>
                <w:sz w:val="28"/>
                <w:szCs w:val="28"/>
              </w:rPr>
              <w:t>14:00-17:00</w:t>
            </w:r>
          </w:p>
        </w:tc>
        <w:tc>
          <w:tcPr>
            <w:tcW w:w="6840" w:type="dxa"/>
          </w:tcPr>
          <w:p w:rsidR="0002392A" w:rsidRPr="00114B6C" w:rsidRDefault="0002392A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Семинар «Контроль и подготовка персонала фармацевтической организации»</w:t>
            </w:r>
          </w:p>
        </w:tc>
      </w:tr>
      <w:tr w:rsidR="0002392A" w:rsidRPr="00D12E58" w:rsidTr="002C7A46">
        <w:tc>
          <w:tcPr>
            <w:tcW w:w="11625" w:type="dxa"/>
            <w:gridSpan w:val="2"/>
            <w:shd w:val="clear" w:color="auto" w:fill="92D050"/>
          </w:tcPr>
          <w:p w:rsidR="0002392A" w:rsidRPr="00D12E58" w:rsidRDefault="0002392A" w:rsidP="00892962">
            <w:pPr>
              <w:jc w:val="center"/>
              <w:rPr>
                <w:b/>
                <w:sz w:val="28"/>
                <w:szCs w:val="28"/>
              </w:rPr>
            </w:pPr>
            <w:r w:rsidRPr="00D12E58">
              <w:rPr>
                <w:b/>
                <w:color w:val="000000"/>
                <w:sz w:val="28"/>
                <w:szCs w:val="28"/>
                <w:u w:val="single"/>
              </w:rPr>
              <w:t>29 сентября 2017 г.</w:t>
            </w:r>
          </w:p>
        </w:tc>
      </w:tr>
      <w:tr w:rsidR="0002392A" w:rsidRPr="00D12E58" w:rsidTr="002C7A46">
        <w:tc>
          <w:tcPr>
            <w:tcW w:w="11625" w:type="dxa"/>
            <w:gridSpan w:val="2"/>
            <w:shd w:val="clear" w:color="auto" w:fill="92D050"/>
          </w:tcPr>
          <w:p w:rsidR="0002392A" w:rsidRPr="00D12E58" w:rsidRDefault="0002392A" w:rsidP="00892962">
            <w:pPr>
              <w:jc w:val="center"/>
              <w:rPr>
                <w:b/>
                <w:sz w:val="28"/>
                <w:szCs w:val="28"/>
              </w:rPr>
            </w:pPr>
            <w:r w:rsidRPr="00D12E58">
              <w:rPr>
                <w:b/>
                <w:sz w:val="28"/>
                <w:szCs w:val="28"/>
              </w:rPr>
              <w:t>Большой зал</w:t>
            </w:r>
          </w:p>
        </w:tc>
      </w:tr>
      <w:tr w:rsidR="00512136" w:rsidRPr="00D12E58" w:rsidTr="002C7A46">
        <w:tc>
          <w:tcPr>
            <w:tcW w:w="4785" w:type="dxa"/>
          </w:tcPr>
          <w:p w:rsidR="00512136" w:rsidRPr="00114B6C" w:rsidRDefault="006E04F7">
            <w:pPr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9:00-16:00</w:t>
            </w:r>
          </w:p>
        </w:tc>
        <w:tc>
          <w:tcPr>
            <w:tcW w:w="6840" w:type="dxa"/>
          </w:tcPr>
          <w:p w:rsidR="00512136" w:rsidRPr="00114B6C" w:rsidRDefault="0002392A" w:rsidP="00D12E58">
            <w:pPr>
              <w:jc w:val="both"/>
              <w:rPr>
                <w:sz w:val="28"/>
                <w:szCs w:val="28"/>
              </w:rPr>
            </w:pPr>
            <w:r w:rsidRPr="00114B6C">
              <w:rPr>
                <w:color w:val="000000"/>
                <w:sz w:val="28"/>
                <w:szCs w:val="28"/>
              </w:rPr>
              <w:t>«Точная лабораторная диагностика – наш выбор»</w:t>
            </w:r>
          </w:p>
        </w:tc>
      </w:tr>
      <w:tr w:rsidR="00892962" w:rsidRPr="00D12E58" w:rsidTr="002C7A46">
        <w:tc>
          <w:tcPr>
            <w:tcW w:w="11625" w:type="dxa"/>
            <w:gridSpan w:val="2"/>
            <w:shd w:val="clear" w:color="auto" w:fill="92D050"/>
          </w:tcPr>
          <w:p w:rsidR="00892962" w:rsidRPr="00D12E58" w:rsidRDefault="00892962" w:rsidP="008929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2E58">
              <w:rPr>
                <w:b/>
                <w:color w:val="000000"/>
                <w:sz w:val="28"/>
                <w:szCs w:val="28"/>
              </w:rPr>
              <w:t>Малый зал</w:t>
            </w:r>
          </w:p>
        </w:tc>
      </w:tr>
      <w:tr w:rsidR="00892962" w:rsidRPr="00D12E58" w:rsidTr="002C7A46">
        <w:tc>
          <w:tcPr>
            <w:tcW w:w="4785" w:type="dxa"/>
          </w:tcPr>
          <w:p w:rsidR="00892962" w:rsidRPr="00114B6C" w:rsidRDefault="006E04F7">
            <w:pPr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09:30-17:30</w:t>
            </w:r>
          </w:p>
        </w:tc>
        <w:tc>
          <w:tcPr>
            <w:tcW w:w="6840" w:type="dxa"/>
          </w:tcPr>
          <w:p w:rsidR="00892962" w:rsidRPr="00114B6C" w:rsidRDefault="00892962" w:rsidP="00D12E58">
            <w:pPr>
              <w:jc w:val="both"/>
              <w:rPr>
                <w:color w:val="000000"/>
                <w:sz w:val="28"/>
                <w:szCs w:val="28"/>
              </w:rPr>
            </w:pPr>
            <w:r w:rsidRPr="00114B6C">
              <w:rPr>
                <w:color w:val="000000"/>
                <w:sz w:val="28"/>
                <w:szCs w:val="28"/>
                <w:shd w:val="clear" w:color="auto" w:fill="FFFFFF"/>
              </w:rPr>
              <w:t>Клещевые инфекции как природно-очаговые заболевания в Воронежской области</w:t>
            </w:r>
          </w:p>
        </w:tc>
      </w:tr>
      <w:tr w:rsidR="00E40537" w:rsidRPr="00D12E58" w:rsidTr="00E40537">
        <w:tc>
          <w:tcPr>
            <w:tcW w:w="11625" w:type="dxa"/>
            <w:gridSpan w:val="2"/>
            <w:shd w:val="clear" w:color="auto" w:fill="92D050"/>
          </w:tcPr>
          <w:p w:rsidR="00E40537" w:rsidRPr="00E40537" w:rsidRDefault="00E40537" w:rsidP="00E40537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4B6C">
              <w:rPr>
                <w:b/>
                <w:color w:val="000000"/>
                <w:sz w:val="28"/>
                <w:szCs w:val="28"/>
              </w:rPr>
              <w:t>Игротека</w:t>
            </w:r>
          </w:p>
        </w:tc>
      </w:tr>
      <w:tr w:rsidR="00E40537" w:rsidRPr="00D12E58" w:rsidTr="002C7A46">
        <w:tc>
          <w:tcPr>
            <w:tcW w:w="4785" w:type="dxa"/>
          </w:tcPr>
          <w:p w:rsidR="00E40537" w:rsidRPr="00114B6C" w:rsidRDefault="00E40537" w:rsidP="00E40537">
            <w:pPr>
              <w:jc w:val="both"/>
              <w:rPr>
                <w:sz w:val="28"/>
                <w:szCs w:val="28"/>
              </w:rPr>
            </w:pPr>
            <w:r w:rsidRPr="00114B6C">
              <w:rPr>
                <w:sz w:val="28"/>
                <w:szCs w:val="28"/>
              </w:rPr>
              <w:t>11:00-13:00</w:t>
            </w:r>
          </w:p>
        </w:tc>
        <w:tc>
          <w:tcPr>
            <w:tcW w:w="6840" w:type="dxa"/>
          </w:tcPr>
          <w:p w:rsidR="00E40537" w:rsidRPr="00114B6C" w:rsidRDefault="00E40537" w:rsidP="00E40537">
            <w:pPr>
              <w:pStyle w:val="a5"/>
              <w:ind w:left="0"/>
              <w:jc w:val="both"/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eastAsia="zh-CN"/>
              </w:rPr>
            </w:pPr>
            <w:r w:rsidRPr="00114B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Семинар «Активизация резервов головного мозга и уменьшение признаков функциональной незрелости с помощью метода ТКМП. Практическое применение, результаты и рекомендации»</w:t>
            </w:r>
          </w:p>
        </w:tc>
      </w:tr>
    </w:tbl>
    <w:p w:rsidR="009E5291" w:rsidRPr="00D12E58" w:rsidRDefault="009E5291" w:rsidP="00114B6C">
      <w:pPr>
        <w:rPr>
          <w:sz w:val="28"/>
          <w:szCs w:val="28"/>
        </w:rPr>
      </w:pPr>
    </w:p>
    <w:sectPr w:rsidR="009E5291" w:rsidRPr="00D12E58" w:rsidSect="00114B6C">
      <w:pgSz w:w="11906" w:h="16838" w:code="9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7782"/>
    <w:rsid w:val="000046A0"/>
    <w:rsid w:val="0002392A"/>
    <w:rsid w:val="00060855"/>
    <w:rsid w:val="000C4819"/>
    <w:rsid w:val="00114B6C"/>
    <w:rsid w:val="001B5257"/>
    <w:rsid w:val="002C7A46"/>
    <w:rsid w:val="00332D94"/>
    <w:rsid w:val="003C3ADF"/>
    <w:rsid w:val="003C3BDC"/>
    <w:rsid w:val="00512136"/>
    <w:rsid w:val="005218AF"/>
    <w:rsid w:val="00597782"/>
    <w:rsid w:val="005C5083"/>
    <w:rsid w:val="005C7A72"/>
    <w:rsid w:val="00673047"/>
    <w:rsid w:val="00691FF2"/>
    <w:rsid w:val="006E04F7"/>
    <w:rsid w:val="008114CB"/>
    <w:rsid w:val="00892962"/>
    <w:rsid w:val="008F175E"/>
    <w:rsid w:val="009E5291"/>
    <w:rsid w:val="00B06A04"/>
    <w:rsid w:val="00B765DC"/>
    <w:rsid w:val="00C006D2"/>
    <w:rsid w:val="00D12E58"/>
    <w:rsid w:val="00D65D64"/>
    <w:rsid w:val="00D91002"/>
    <w:rsid w:val="00DA10D1"/>
    <w:rsid w:val="00DB5482"/>
    <w:rsid w:val="00E4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8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77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C4819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new5</dc:creator>
  <cp:lastModifiedBy>new1</cp:lastModifiedBy>
  <cp:revision>4</cp:revision>
  <dcterms:created xsi:type="dcterms:W3CDTF">2017-09-21T09:53:00Z</dcterms:created>
  <dcterms:modified xsi:type="dcterms:W3CDTF">2017-09-22T08:48:00Z</dcterms:modified>
</cp:coreProperties>
</file>